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B4B49" w:rsidR="00061896" w:rsidRPr="005F4693" w:rsidRDefault="00872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A1DB2" w:rsidR="00061896" w:rsidRPr="00E407AC" w:rsidRDefault="00872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DC6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0A39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CA7C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FC4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DB1D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1F8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38DF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FAB5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4B69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A9E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E10D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2DF4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3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5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2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3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D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6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2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01B6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D4D8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79F8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EB4F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BBFB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B133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C9B9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6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C4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3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1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9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E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5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6789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CCA6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360D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85B5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8621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B27F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2353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1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B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9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D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F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5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C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71C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E846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4C0D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D97E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A202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4389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A566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0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B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3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6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5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8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9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51B3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E44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6880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F4A3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2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7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5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C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EE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8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0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2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BE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