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64A4" w:rsidR="0061148E" w:rsidRPr="008F69F5" w:rsidRDefault="00612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63B1" w:rsidR="0061148E" w:rsidRPr="008F69F5" w:rsidRDefault="00612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0B93D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FA73B0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2D498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7A2770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4D87D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A23578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DF1ADE" w:rsidR="00B87ED3" w:rsidRPr="008F69F5" w:rsidRDefault="00612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D6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FA1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5EF237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E6ACB4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480479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24D47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2E941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3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F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B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5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3D64CE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5558A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B535E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755B8D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16D6D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2A9BF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BE61E" w:rsidR="00B87ED3" w:rsidRPr="008F69F5" w:rsidRDefault="00612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F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E7DD5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B25AE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1A235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DABBB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1525B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00693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E4AEF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395C7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704B0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F02C6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9842E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149770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246769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C3E3A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2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72A93F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97D22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8DA4A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122D9" w:rsidR="00B87ED3" w:rsidRPr="008F69F5" w:rsidRDefault="00612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C7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875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DC5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2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F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A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C7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