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764A4" w:rsidR="0061148E" w:rsidRPr="008F69F5" w:rsidRDefault="00612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63B1" w:rsidR="0061148E" w:rsidRPr="008F69F5" w:rsidRDefault="00612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0B93D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A73B0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2D498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A2770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4D87D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23578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F1ADE" w:rsidR="00B87ED3" w:rsidRPr="008F69F5" w:rsidRDefault="0061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D6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A1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EF237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6ACB4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80479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24D47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2E941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B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B5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D64CE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5558A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B535E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55B8D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16D6D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2A9BF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BE61E" w:rsidR="00B87ED3" w:rsidRPr="008F69F5" w:rsidRDefault="0061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E7DD5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B25AE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1A235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DABBB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1525B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00693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E4AEF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395C7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704B0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F02C6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9842E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49770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46769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C3E3A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2A93F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97D22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8DA4A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122D9" w:rsidR="00B87ED3" w:rsidRPr="008F69F5" w:rsidRDefault="0061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C7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87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DC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C7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