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1A6A" w:rsidR="0061148E" w:rsidRPr="00944D28" w:rsidRDefault="009E2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391B" w:rsidR="0061148E" w:rsidRPr="004A7085" w:rsidRDefault="009E2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49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2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C75CB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EE52F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07116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65D8F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D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F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A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2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0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90B1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50214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CC7B6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ED46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570CF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4906C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8943C" w:rsidR="00B87ED3" w:rsidRPr="00944D28" w:rsidRDefault="009E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D0E00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44E6A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5E65D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AB93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1FCD0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111FD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637BD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6BFF8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A025F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6CB8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197FC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D128E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6BF05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DE471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F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9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5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B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598E0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A0F38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23E91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878F6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D91B4" w:rsidR="00B87ED3" w:rsidRPr="00944D28" w:rsidRDefault="009E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0C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2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9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9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