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27C8" w:rsidR="0061148E" w:rsidRPr="00944D28" w:rsidRDefault="00911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2ED7" w:rsidR="0061148E" w:rsidRPr="004A7085" w:rsidRDefault="00911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BC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D7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FD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0DFCD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E234A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EDA37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9081A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D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E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6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89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615EE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4147C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7F08A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B3988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435FE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CD1A2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C4FFF" w:rsidR="00B87ED3" w:rsidRPr="00944D28" w:rsidRDefault="0091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4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2A54B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E5F935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78C10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3A091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8D62B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1ADA0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59C44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C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4A435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9FBAB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A4F03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AE7E8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B55D4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808E0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AEB69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36863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DCAED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58FD1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44149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C15B6" w:rsidR="00B87ED3" w:rsidRPr="00944D28" w:rsidRDefault="0091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4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7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1E74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