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FB2B" w:rsidR="0061148E" w:rsidRPr="00944D28" w:rsidRDefault="00FD1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4BE9" w:rsidR="0061148E" w:rsidRPr="004A7085" w:rsidRDefault="00FD1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9FF08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20A28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6146E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4458B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76CC0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CA344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4CCFF" w:rsidR="00A67F55" w:rsidRPr="00944D28" w:rsidRDefault="00FD1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8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8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9C9D2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F6DF7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87D9C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67F4F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EA913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D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A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3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1AA22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91FC4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A4D1F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A3D5D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AD1D4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B4892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B5BAD" w:rsidR="00B87ED3" w:rsidRPr="00944D28" w:rsidRDefault="00FD1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1F2B4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D1B6E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F92F5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7640E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35694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FF0A2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EBA22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8B89A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43CCD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3AD53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F82E1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A03DD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7D2C9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A6F78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6F944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D2E38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74AA0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F939F" w:rsidR="00B87ED3" w:rsidRPr="00944D28" w:rsidRDefault="00FD1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0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8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F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