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01F3" w:rsidR="0061148E" w:rsidRPr="002E6F3C" w:rsidRDefault="00E75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1E92" w:rsidR="0061148E" w:rsidRPr="002E6F3C" w:rsidRDefault="00E75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2A3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A74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19F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1732D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A0557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5AA4F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2939E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4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1F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4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34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94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4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FF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5C69E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46BF5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76628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F3F61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42CB4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FE2C3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87252" w:rsidR="00B87ED3" w:rsidRPr="00616C8D" w:rsidRDefault="00E75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9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7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F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F4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A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1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B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BB03C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178EB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157A4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ECAE1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B1BE5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05B52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E8C17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D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D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F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B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E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2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1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D6224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3B264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A3EFF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91E54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7BCA0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A3C4E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A7AB9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A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9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8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3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F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B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8C41E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CC16D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D1B9E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104C8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3F1A2" w:rsidR="00B87ED3" w:rsidRPr="00616C8D" w:rsidRDefault="00E75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107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D92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6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3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5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6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C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D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D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2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