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3AD5" w:rsidR="0061148E" w:rsidRPr="000C582F" w:rsidRDefault="002C2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721F" w:rsidR="0061148E" w:rsidRPr="000C582F" w:rsidRDefault="002C2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0246A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83147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71FE3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ECA8A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0DBB6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E70DA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27FB7" w:rsidR="00B87ED3" w:rsidRPr="000C582F" w:rsidRDefault="002C2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1F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41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00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47B50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3CBCC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96EE2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E6217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7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4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D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A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014E6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9D0FD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A0C49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CA655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88072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A8466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B1ED6" w:rsidR="00B87ED3" w:rsidRPr="000C582F" w:rsidRDefault="002C2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5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4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01AD3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FCD05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0980E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EEBD4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58722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A33EF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4E946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3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0BE9D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77E80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FC7F2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EC907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3B91B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E2D94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6E84E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2F3EB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3CBB6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1F749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B7D58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61398" w:rsidR="00B87ED3" w:rsidRPr="000C582F" w:rsidRDefault="002C2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92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53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5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9B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2022-10-28T04:07:00.0000000Z</dcterms:modified>
</coreProperties>
</file>