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D92C" w:rsidR="0061148E" w:rsidRPr="00AB5B49" w:rsidRDefault="003F4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8869" w:rsidR="0061148E" w:rsidRPr="00AB5B49" w:rsidRDefault="003F4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5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D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4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48F0E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F70B7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BA3AC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1745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0A9BA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1C23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F269A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1B3DB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92710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60A6F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24C0C" w:rsidR="00B87ED3" w:rsidRPr="00944D28" w:rsidRDefault="003F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8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52697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FA3D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A15CF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45A65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3BCCC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0F8E4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C716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54CBE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4D654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1B4FB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9779F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48C6A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53A7A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DF061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9ABB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F2610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B949F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D4C5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54A39" w:rsidR="00B87ED3" w:rsidRPr="00944D28" w:rsidRDefault="003F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7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7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F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