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1538" w:rsidR="0061148E" w:rsidRPr="00C61931" w:rsidRDefault="00E56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AD2E" w:rsidR="0061148E" w:rsidRPr="00C61931" w:rsidRDefault="00E56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FBF9F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59FB9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F4198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BD11D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03122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3E4D9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DF3E0" w:rsidR="00B87ED3" w:rsidRPr="00944D28" w:rsidRDefault="00E5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B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C587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E1878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91EAD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9AD11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3099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2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E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94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139A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8B940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726B0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B3B0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911F2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1AAC7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598AE" w:rsidR="00B87ED3" w:rsidRPr="00944D28" w:rsidRDefault="00E5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0078D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476BB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D9AC5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247BE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733B6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0783B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2DEC5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ECA2D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298BB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9CD0C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4C8B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B559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B045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E30E1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F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C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975AF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0715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E1D0E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D65A9" w:rsidR="00B87ED3" w:rsidRPr="00944D28" w:rsidRDefault="00E5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3F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4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C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C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BF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