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58D2" w:rsidR="0061148E" w:rsidRPr="00C61931" w:rsidRDefault="00343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F047" w:rsidR="0061148E" w:rsidRPr="00C61931" w:rsidRDefault="00343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39930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D27A1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A5AAE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C7D31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DCC46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AEDAA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B6744" w:rsidR="00B87ED3" w:rsidRPr="00944D28" w:rsidRDefault="0034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9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C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C88DD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4A20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7F536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4551A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B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1B507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8B6E9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8BA8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4C05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3291C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E5C3D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EAD8" w:rsidR="00B87ED3" w:rsidRPr="00944D28" w:rsidRDefault="0034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31E9E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85750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11FEB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CF692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817E2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B1A5B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D2B1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A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B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2BC27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3308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AB2BD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2B3EE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0D0FD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95E2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56550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C8661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AF27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24199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178E3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A18FF" w:rsidR="00B87ED3" w:rsidRPr="00944D28" w:rsidRDefault="0034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B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8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C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