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E046" w:rsidR="0061148E" w:rsidRPr="00C61931" w:rsidRDefault="00632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2DC0" w:rsidR="0061148E" w:rsidRPr="00C61931" w:rsidRDefault="00632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6D68C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3ACA2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EF458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A6738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141F0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16F94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F84F6" w:rsidR="00B87ED3" w:rsidRPr="00944D28" w:rsidRDefault="0063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A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AF12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14862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BCF51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F0B6B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E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A76D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010F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7E51A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2CC0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32838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267F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1C7F2" w:rsidR="00B87ED3" w:rsidRPr="00944D28" w:rsidRDefault="0063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70022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D8EDE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FE1B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A0DA1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6BE1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B654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0A9B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3016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C0BD8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20AD5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9400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D6D80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A734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E4AB9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29545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EDCFE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9025C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00EC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E0D87" w:rsidR="00B87ED3" w:rsidRPr="00944D28" w:rsidRDefault="0063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6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6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0B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