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16B5" w:rsidR="0061148E" w:rsidRPr="00F46099" w:rsidRDefault="00837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0F70" w:rsidR="0061148E" w:rsidRPr="00F46099" w:rsidRDefault="00837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6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1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0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ADCEC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5487C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22EA5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41245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6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8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B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8E0E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DA1D9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6AC1F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4BC77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861E6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DF93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68F1" w:rsidR="00B87ED3" w:rsidRPr="00944D28" w:rsidRDefault="0083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8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6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0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00CF" w:rsidR="00B87ED3" w:rsidRPr="00944D28" w:rsidRDefault="0083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D04AE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98365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99D0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7C174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8BD93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CD7A4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BD1F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D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860DE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0112F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70A84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014B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C3287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DC91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539C9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80A5" w:rsidR="00B87ED3" w:rsidRPr="00944D28" w:rsidRDefault="0083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B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F9435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CB1EB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9C19F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A6486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B8836" w:rsidR="00B87ED3" w:rsidRPr="00944D28" w:rsidRDefault="0083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0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3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F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5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35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