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CF58" w:rsidR="0061148E" w:rsidRPr="00F46099" w:rsidRDefault="00B61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D8AB" w:rsidR="0061148E" w:rsidRPr="00F46099" w:rsidRDefault="00B61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2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3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7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3A7FA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536BC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F68B7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51311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93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57918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2B252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50965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40828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6A55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9CFBE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CD9D" w:rsidR="00B87ED3" w:rsidRPr="00944D28" w:rsidRDefault="00B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C4A97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E9CA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8D96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D2647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65F5B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FD0F8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41A46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4F010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D23FE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6F9F2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2523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71EE3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E48CE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5F157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A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4F81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889E1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6953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FA86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7444" w:rsidR="00B87ED3" w:rsidRPr="00944D28" w:rsidRDefault="00B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E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6B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