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04AA" w:rsidR="0061148E" w:rsidRPr="00C834E2" w:rsidRDefault="00532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3971" w:rsidR="0061148E" w:rsidRPr="00C834E2" w:rsidRDefault="00532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AFEED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A9D85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AA750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0857D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C63F9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C46EB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5BF8F" w:rsidR="00B87ED3" w:rsidRPr="00944D28" w:rsidRDefault="0053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6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6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D7F35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7490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035BB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EBAFA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82BA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E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6D0B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8B283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DA755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0EAE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4FC1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962BF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AE5EF" w:rsidR="00B87ED3" w:rsidRPr="00944D28" w:rsidRDefault="0053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C9EA9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EA97E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FDCE5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787EC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55126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19B0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66850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8533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D83C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055D7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250A8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47908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B705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28AC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0B57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46184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C64F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C1EB5" w:rsidR="00B87ED3" w:rsidRPr="00944D28" w:rsidRDefault="0053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9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2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D5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