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2301" w:rsidR="0061148E" w:rsidRPr="00C834E2" w:rsidRDefault="002C7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9BBF8" w:rsidR="0061148E" w:rsidRPr="00C834E2" w:rsidRDefault="002C7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2DC88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BE9FE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D5F98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56D9A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5986E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78D2D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7F2B" w:rsidR="00B87ED3" w:rsidRPr="00944D28" w:rsidRDefault="002C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D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4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C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3237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3106B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50071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FE13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0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F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CE97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9D639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845AF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347AE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8F9B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E402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FB63E" w:rsidR="00B87ED3" w:rsidRPr="00944D28" w:rsidRDefault="002C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4E72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34266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44337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E67DE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8209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37AB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B4E08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810DD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C5DDF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14A74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06A93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B38A5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960A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A870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E1B6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3DC4B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646D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BCF9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31FD0" w:rsidR="00B87ED3" w:rsidRPr="00944D28" w:rsidRDefault="002C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B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7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87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