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461F" w:rsidR="0061148E" w:rsidRPr="00C834E2" w:rsidRDefault="005E0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398A" w:rsidR="0061148E" w:rsidRPr="00C834E2" w:rsidRDefault="005E0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5E3FB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C426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10EC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528C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3721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0543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FDF04" w:rsidR="00B87ED3" w:rsidRPr="00944D28" w:rsidRDefault="005E0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A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5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25F7C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1622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81E70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3B5D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5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E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3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C2540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99D8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F379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4A04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14A32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47FDD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837B" w:rsidR="00B87ED3" w:rsidRPr="00944D28" w:rsidRDefault="005E0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1DA77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4D3CF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DB43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27597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4629C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71C8E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909A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9530" w:rsidR="00B87ED3" w:rsidRPr="00944D28" w:rsidRDefault="005E0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9085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5A5E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2E5D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30E2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54F4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BFD9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125C5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9F1F1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B641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6B237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A7DF0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54C42" w:rsidR="00B87ED3" w:rsidRPr="00944D28" w:rsidRDefault="005E0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C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D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D1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