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461F" w:rsidR="0061148E" w:rsidRPr="00C834E2" w:rsidRDefault="005E0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398A" w:rsidR="0061148E" w:rsidRPr="00C834E2" w:rsidRDefault="005E0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5E3FB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AC426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710EC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9528C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3721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0543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DF04" w:rsidR="00B87ED3" w:rsidRPr="00944D28" w:rsidRDefault="005E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A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E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25F7C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1622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1E70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3B5D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3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C2540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99D8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1F379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B4A04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4A32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7FDD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837B" w:rsidR="00B87ED3" w:rsidRPr="00944D28" w:rsidRDefault="005E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DA77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4D3CF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DB43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27597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4629C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71C8E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C909A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9530" w:rsidR="00B87ED3" w:rsidRPr="00944D28" w:rsidRDefault="005E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C9085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5A5E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2E5D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30E2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54F4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BFD9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125C5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9F1F1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3B641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6B237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A7DF0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54C42" w:rsidR="00B87ED3" w:rsidRPr="00944D28" w:rsidRDefault="005E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C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D1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