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FCB5" w:rsidR="0061148E" w:rsidRPr="00177744" w:rsidRDefault="007C5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1661" w:rsidR="0061148E" w:rsidRPr="00177744" w:rsidRDefault="007C5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85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02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3D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43295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E30D2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22BE8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646CC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A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9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5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54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3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B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6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A6E80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8F3A7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7018C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667865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3E19C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20273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5247A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D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8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3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5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2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D4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5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CE3BF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C29CD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36B879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6CC8A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A4DD2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60502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8ACD8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9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C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F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1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8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A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B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446E9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35841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F1A0C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F9A66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F0D127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B0BA9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DDBC9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1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D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6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3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4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B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5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657D3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B0BDB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F9747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0339D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FF270" w:rsidR="00B87ED3" w:rsidRPr="00177744" w:rsidRDefault="007C5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ED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0A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41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2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B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8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4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E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5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57B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