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A84A79" w:rsidR="0061148E" w:rsidRPr="00177744" w:rsidRDefault="00F30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CA253" w:rsidR="0061148E" w:rsidRPr="00177744" w:rsidRDefault="00F30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7C0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772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80B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541477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C3252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CCCBCE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C803B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43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CB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1BA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1F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35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B36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703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1AF73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8088EF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358B61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DB561E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A74F4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00FCD5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25BC85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F4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21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30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3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B5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0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BE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1480AD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A211F9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3220EB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BEDC1F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A3565E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22F4F2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67B65D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995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85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5D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0F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35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1BE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CB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0E20C7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F0CEF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661FC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6A4A99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575A6F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ED3C7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AF4A8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C5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0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6A0D7B" w:rsidR="00B87ED3" w:rsidRPr="00177744" w:rsidRDefault="00F30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C8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52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AF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8A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80D44F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57AF7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B15A8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32A82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64387B" w:rsidR="00B87ED3" w:rsidRPr="00177744" w:rsidRDefault="00F30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E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32C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DA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8B4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DAC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82A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D7A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676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6C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061A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