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CA3C" w:rsidR="0061148E" w:rsidRPr="00177744" w:rsidRDefault="00250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25CD" w:rsidR="0061148E" w:rsidRPr="00177744" w:rsidRDefault="00250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525BD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093FB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99BFC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32257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853A2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879D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8B721" w:rsidR="00983D57" w:rsidRPr="00177744" w:rsidRDefault="00250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C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C2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2FAEF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FC1CA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CE4C6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97736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E509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E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9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1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A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1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F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4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7D1DF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3E6DD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63BE1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EFF52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68B7A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CC046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2D804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DF2CA" w:rsidR="00B87ED3" w:rsidRPr="00177744" w:rsidRDefault="00250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C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3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5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1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9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5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1BD8E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00366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2734E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1803F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76CAA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D0CB3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3D6A2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1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F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E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1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0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C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D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8393B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84A30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637DB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335B1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505A7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68E93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C4412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8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2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9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F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6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8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8DC82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52BBE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C1FE2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F2D74" w:rsidR="00B87ED3" w:rsidRPr="00177744" w:rsidRDefault="00250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DF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34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50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0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B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F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6C0C5" w:rsidR="00B87ED3" w:rsidRPr="00177744" w:rsidRDefault="00250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D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C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6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1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2022-10-21T03:18:00.0000000Z</dcterms:modified>
</coreProperties>
</file>