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E6F89" w:rsidR="0061148E" w:rsidRPr="00944D28" w:rsidRDefault="00593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AAE3" w:rsidR="0061148E" w:rsidRPr="004A7085" w:rsidRDefault="00593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318E0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3FC82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AF169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EC7BB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0C1C9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8263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EE396" w:rsidR="00B87ED3" w:rsidRPr="00944D28" w:rsidRDefault="0059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8C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A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5D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127A7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74105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A1E2B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DD7C9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6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3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0EFE9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84A7A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FCF52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21712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75C21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3CB9E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FA932" w:rsidR="00B87ED3" w:rsidRPr="00944D28" w:rsidRDefault="0059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A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78DD1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6786A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D8DF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E7484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C7390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4D6F0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2F085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6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6DBF1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35AB7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21ACD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5C44E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D4131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B497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F843B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9B464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FF67C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8C6CC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39F60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2E41A" w:rsidR="00B87ED3" w:rsidRPr="00944D28" w:rsidRDefault="0059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8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C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