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76FCF" w:rsidR="0061148E" w:rsidRPr="00944D28" w:rsidRDefault="00711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8360" w:rsidR="0061148E" w:rsidRPr="004A7085" w:rsidRDefault="00711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C16D6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15EF9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053E1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6DA8A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4B15E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3E0AC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F4D35" w:rsidR="00B87ED3" w:rsidRPr="00944D28" w:rsidRDefault="0071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AE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E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0BFF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6A4FD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21A39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7170A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1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9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EAB11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62FF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13D71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06FD4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B3270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8109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4B194" w:rsidR="00B87ED3" w:rsidRPr="00944D28" w:rsidRDefault="0071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9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88A32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7DF9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37F4A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8F8F7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C9B2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D2C3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8DC0D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1190" w:rsidR="00B87ED3" w:rsidRPr="00944D28" w:rsidRDefault="0071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2E8E6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AFF7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1D598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305FC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F3D09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6D35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87FC5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0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407B6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BA733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48AE5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F4D47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93288" w:rsidR="00B87ED3" w:rsidRPr="00944D28" w:rsidRDefault="0071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B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6C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4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2022-10-28T16:37:00.0000000Z</dcterms:modified>
</coreProperties>
</file>