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CDE5" w:rsidR="0061148E" w:rsidRPr="0035681E" w:rsidRDefault="00340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5E79" w:rsidR="0061148E" w:rsidRPr="0035681E" w:rsidRDefault="00340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90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3F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A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72549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BE2ED3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E2FC0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0384A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E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A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5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49D55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56265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5AED15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460F3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CD6AB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F3F36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34978" w:rsidR="00B87ED3" w:rsidRPr="00944D28" w:rsidRDefault="00340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F9CD" w:rsidR="00B87ED3" w:rsidRPr="00944D28" w:rsidRDefault="0034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6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4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6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C06BE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0BE87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3358A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39069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31DE6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5E513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D7B77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707FC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875A2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48397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6FAAF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08179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6C898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AE558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D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732CB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C0A8F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C07EF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55B9C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23A93" w:rsidR="00B87ED3" w:rsidRPr="00944D28" w:rsidRDefault="00340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6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0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7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