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1B75" w:rsidR="0061148E" w:rsidRPr="008F69F5" w:rsidRDefault="006531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3699" w:rsidR="0061148E" w:rsidRPr="008F69F5" w:rsidRDefault="006531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BCDA8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411DC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AA645B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0FC84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5C8D1C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80472A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83F33" w:rsidR="00B87ED3" w:rsidRPr="008F69F5" w:rsidRDefault="006531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55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871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A4A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BF9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C010FC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9BFB9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BD84F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8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62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C2E42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802D5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BFD60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43328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A95558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2C35F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66057" w:rsidR="00B87ED3" w:rsidRPr="008F69F5" w:rsidRDefault="0065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D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80634E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24CF0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0125B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26856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DF9CC8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C3304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6E62D1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5B51F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13065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796828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EABEA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A07F7C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44529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5F4AC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7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8A1EA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9E2A4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69EDF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646EC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2959A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9B30C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DB6D2" w:rsidR="00B87ED3" w:rsidRPr="008F69F5" w:rsidRDefault="0065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8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1B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