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B37B" w:rsidR="0061148E" w:rsidRPr="00944D28" w:rsidRDefault="00794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8EAC" w:rsidR="0061148E" w:rsidRPr="004A7085" w:rsidRDefault="00794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774F9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A0BBE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68030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BA7D8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C8218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4083E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83C70" w:rsidR="00AC6230" w:rsidRPr="00944D28" w:rsidRDefault="00794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B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2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A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4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3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822F5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E0B8E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1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F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F7CBC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D72F1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5C232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F109D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48365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AAA79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BC0B3" w:rsidR="00B87ED3" w:rsidRPr="00944D28" w:rsidRDefault="0079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A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07566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ED8AE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34C90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3016C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7D255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7A7F3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41952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8033E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DBBB4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6B822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9B0FE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4AC15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72424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96FA7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2291F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060A7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B16DC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C21EC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18AF8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CD1D7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CECAF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A63255" w:rsidR="00B87ED3" w:rsidRPr="00944D28" w:rsidRDefault="0079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FC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C6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4E1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12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B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7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5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0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5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B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F0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