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A126" w:rsidR="0061148E" w:rsidRPr="00944D28" w:rsidRDefault="00FF3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D167" w:rsidR="0061148E" w:rsidRPr="004A7085" w:rsidRDefault="00FF3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11B73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901D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42FA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A4783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46B3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07094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91932" w:rsidR="00B87ED3" w:rsidRPr="00944D28" w:rsidRDefault="00FF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E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6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E61E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EB75F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DA02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D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FD013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94C7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FC02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24F5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98F1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91C2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1651" w:rsidR="00B87ED3" w:rsidRPr="00944D28" w:rsidRDefault="00F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9757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FA8F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E78F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A7E7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A63E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ED28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7BBA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F40AE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B146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F6C73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80EB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4A626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83ABB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8E5CF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B4A8C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44F8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816C6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DE5A3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5D349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8829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483BD" w:rsidR="00B87ED3" w:rsidRPr="00944D28" w:rsidRDefault="00F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