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31581" w:rsidR="0061148E" w:rsidRPr="00177744" w:rsidRDefault="009F3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21A0D" w:rsidR="0061148E" w:rsidRPr="00177744" w:rsidRDefault="009F3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E5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56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529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5B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0A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FBA5AD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9F84F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B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A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8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7E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A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FD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87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0DB95A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C35200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C0E8A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0A387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48C15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ABCF7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6C7A5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8C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D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6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E5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E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0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05E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C98E8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6CE2D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761345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64B290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2CC55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AFE62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7AFC6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2E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0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D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31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5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DB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F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04456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91532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93BC8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9647A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F5830B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6CC98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6060F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A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F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7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0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1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3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3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6821B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CCF11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6B670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5952B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E740ED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88C4B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B5806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A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0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1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8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B2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A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C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DB7B02" w:rsidR="00B87ED3" w:rsidRPr="00177744" w:rsidRDefault="009F3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503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90C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5BE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AE3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88E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CE8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0A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3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94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B2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3B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0C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17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A5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