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F81C" w:rsidR="0061148E" w:rsidRPr="00944D28" w:rsidRDefault="00302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802D" w:rsidR="0061148E" w:rsidRPr="004A7085" w:rsidRDefault="00302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B5CF4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A8333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D6AC3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86365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ED96F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6CE45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99872" w:rsidR="00B87ED3" w:rsidRPr="00944D28" w:rsidRDefault="0030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0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3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1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0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FE300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EEF3E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F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96B8D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6AAE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DE30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D9731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297E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EEF53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1DFFE" w:rsidR="00B87ED3" w:rsidRPr="00944D28" w:rsidRDefault="0030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92D93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94CF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4FF7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CBA0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3EEC0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5E4D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3926D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AD716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65DE7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5E44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EF652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1EB6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B6349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77535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F62E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51C5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EFB66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A4A16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BEC28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D8128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FEFEE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0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DD69F" w:rsidR="00B87ED3" w:rsidRPr="00944D28" w:rsidRDefault="0030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C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B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7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1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8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2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D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F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