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E1A9DE" w:rsidR="0061148E" w:rsidRPr="009231D2" w:rsidRDefault="00464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295E" w:rsidR="0061148E" w:rsidRPr="009231D2" w:rsidRDefault="00464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F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2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1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4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B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1E69B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8F2D9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6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C6B98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A10E4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35B3C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13E72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27BBD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CD08D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2C441" w:rsidR="00B87ED3" w:rsidRPr="00944D28" w:rsidRDefault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F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0210D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1EF3C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5CECC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B7F2A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819F6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56C97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5E1AF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3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20A63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FB1DB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E2C6E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D35DB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AEBBD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02F4B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75750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5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ACFC" w:rsidR="00B87ED3" w:rsidRPr="00944D28" w:rsidRDefault="00464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F0E6A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FBD8F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03D66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AEF6E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5E2C6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25F60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7A8CE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8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3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2E4B59" w:rsidR="00B87ED3" w:rsidRPr="00944D28" w:rsidRDefault="0046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09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0D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C3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D4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5C6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6F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0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B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F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64C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