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1D365" w:rsidR="00380DB3" w:rsidRPr="0068293E" w:rsidRDefault="007A1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61E67" w:rsidR="00380DB3" w:rsidRPr="0068293E" w:rsidRDefault="007A1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DFB27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4527E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BBA42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265CA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AE939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1F780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B4DA4" w:rsidR="00240DC4" w:rsidRPr="00B03D55" w:rsidRDefault="007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8E16C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61E98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1BAF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9C790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35A60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65EE2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BD5B2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C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2C1E3" w:rsidR="001835FB" w:rsidRPr="00DA1511" w:rsidRDefault="007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3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9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E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2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1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E931A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F53DC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19D46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5D462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B078B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0CBED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0CEFE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E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0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B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1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D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C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1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0AF7D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14718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EDE34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28082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53DF7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A2737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4CFA4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D9589" w:rsidR="001835FB" w:rsidRPr="00DA1511" w:rsidRDefault="007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1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F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8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7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59B4D" w:rsidR="001835FB" w:rsidRPr="00DA1511" w:rsidRDefault="007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E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44B99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D70AB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38E8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F8C88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F9697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09577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A012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5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8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9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F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0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2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6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6E62E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DF050" w:rsidR="009A6C64" w:rsidRPr="00730585" w:rsidRDefault="007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DA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84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3F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B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4F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9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9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8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F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1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D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2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E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