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78751" w:rsidR="00380DB3" w:rsidRPr="0068293E" w:rsidRDefault="008A62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A13EB" w:rsidR="00380DB3" w:rsidRPr="0068293E" w:rsidRDefault="008A62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57F95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E623BF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41932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EE6F7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F8011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39EF3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6C08E" w:rsidR="00240DC4" w:rsidRPr="00B03D55" w:rsidRDefault="008A62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AF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A133C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7D297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A898A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D62DC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5A280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E0E8C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C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0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6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7B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6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7C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0E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5073E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BA4C4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91CF8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7A7FD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7CC30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88677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5642E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F3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C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93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4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1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B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1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96391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4D869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D4F34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32A0D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83CC5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F38A1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DC523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D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E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4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11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0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C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0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5FFE2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1329D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005132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1EF98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9F1BA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8FFA6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075A7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6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F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7C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F16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B2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4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4714C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E2136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DEFEB" w:rsidR="009A6C64" w:rsidRPr="00730585" w:rsidRDefault="008A6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78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F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79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2B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AB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C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9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9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5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9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6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25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