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62C4" w:rsidR="0061148E" w:rsidRPr="008F69F5" w:rsidRDefault="004C2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8B5C" w:rsidR="0061148E" w:rsidRPr="008F69F5" w:rsidRDefault="004C2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41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C4E9E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9B6CE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07320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F3940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7EB39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52D27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6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7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0EFE" w:rsidR="00B87ED3" w:rsidRPr="00944D28" w:rsidRDefault="004C2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0833E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C0FA5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61FA4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FFB6F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8379B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EE641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264B4" w:rsidR="00B87ED3" w:rsidRPr="008F69F5" w:rsidRDefault="004C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7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4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AE6F6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D841B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1007F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87258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62017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E9A04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EE571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4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ED179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8DAF6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4CD0F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D74C3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2D130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73806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476DD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6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70047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1DB5A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E1ECD" w:rsidR="00B87ED3" w:rsidRPr="008F69F5" w:rsidRDefault="004C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E7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50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12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A7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2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8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3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7E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