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E0F3F" w:rsidR="0061148E" w:rsidRPr="00944D28" w:rsidRDefault="00910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86CA" w:rsidR="0061148E" w:rsidRPr="004A7085" w:rsidRDefault="00910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6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BD847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5EE62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C395B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A3E05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7A689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8BAEC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4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9E20" w:rsidR="00B87ED3" w:rsidRPr="00944D28" w:rsidRDefault="00910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7D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2DE10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C5816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BC89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B0163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C38BA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B48FC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E42B5" w:rsidR="00B87ED3" w:rsidRPr="00944D28" w:rsidRDefault="00910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D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B8E99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97B23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DF6A9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06765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6EFEA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CB315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B0F2A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E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E58A6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48FB8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478BB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A289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AA36A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07314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358B8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A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B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F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3CE81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79B4F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83AD4" w:rsidR="00B87ED3" w:rsidRPr="00944D28" w:rsidRDefault="00910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C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12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2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EA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5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060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