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1DECD" w:rsidR="0061148E" w:rsidRPr="00944D28" w:rsidRDefault="00720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56A0B" w:rsidR="0061148E" w:rsidRPr="004A7085" w:rsidRDefault="00720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1E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95D7A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B4B14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1221B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80385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FB400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6C44E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6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B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31AB8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B53CE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03E64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3C474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E68ED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316BC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EF95D" w:rsidR="00B87ED3" w:rsidRPr="00944D28" w:rsidRDefault="00720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C61D6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48C8C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4A3B6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D7FC5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8750F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FAC96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0E9EC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0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55E9B" w:rsidR="00B87ED3" w:rsidRPr="00944D28" w:rsidRDefault="00720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B28CA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06F38A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D3BED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16324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6C8FE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15FC6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859EF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C9254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1B290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BE399" w:rsidR="00B87ED3" w:rsidRPr="00944D28" w:rsidRDefault="00720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8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9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E8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A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2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07D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