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C075B" w:rsidR="0061148E" w:rsidRPr="002E6F3C" w:rsidRDefault="00992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EDFA" w:rsidR="0061148E" w:rsidRPr="002E6F3C" w:rsidRDefault="00992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17E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1CBDD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BD460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6B769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F60D2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6F334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FBFC0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8A6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C2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F6E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01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227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D1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E7B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691B0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B6B63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08BF8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62F47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881C4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263C4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623B6" w:rsidR="00B87ED3" w:rsidRPr="00616C8D" w:rsidRDefault="00992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C7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81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8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7F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DD3F" w:rsidR="00B87ED3" w:rsidRPr="00616C8D" w:rsidRDefault="00992D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A4B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B9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693C0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CDD0E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468F8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4D77E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81B47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A79B7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BAB7A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25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5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BDD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BC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3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28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71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6E417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5DFF9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0ADD0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03EF2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0705B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A523E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9F1FB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90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4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8C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7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1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1F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10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59EB5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5C680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EF5A1" w:rsidR="00B87ED3" w:rsidRPr="00616C8D" w:rsidRDefault="00992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496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DE3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2DB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646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46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04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1E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0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39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6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2A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D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