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9629" w:rsidR="0061148E" w:rsidRPr="000C582F" w:rsidRDefault="001F6C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11E57" w:rsidR="0061148E" w:rsidRPr="000C582F" w:rsidRDefault="001F6C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E22F8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48A98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4FAB1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C439C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25D79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9B1B4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F2D1D" w:rsidR="00B87ED3" w:rsidRPr="000C582F" w:rsidRDefault="001F6C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055BB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BBDF3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2CA69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A6F86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84B3C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BE094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09A72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3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E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3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2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5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B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E6E37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92D56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1D60B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6A422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7DE7A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E75ED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768F8" w:rsidR="00B87ED3" w:rsidRPr="000C582F" w:rsidRDefault="001F6C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F09AC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6B4C3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C521B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AE250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EC696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9262A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CED46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8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6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BFED4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35CAF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FF05A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6148B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1D2B5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C5784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58446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B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E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4F2FF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76744" w:rsidR="00B87ED3" w:rsidRPr="000C582F" w:rsidRDefault="001F6C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A7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FA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3E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1D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82B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1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A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C1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2022-10-28T20:23:00.0000000Z</dcterms:modified>
</coreProperties>
</file>