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6603" w:rsidR="0061148E" w:rsidRPr="00F46099" w:rsidRDefault="00244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1446" w:rsidR="0061148E" w:rsidRPr="00F46099" w:rsidRDefault="00244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6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BA914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B325C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E290E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E8CA5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B5048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1DAFE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6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F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74B1C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C38E3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ACABE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1B18F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66A8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5FC6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18B92" w:rsidR="00B87ED3" w:rsidRPr="00944D28" w:rsidRDefault="0024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5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38D91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57AA0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A2B71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A2CF5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96F7A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E3EDE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76605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A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E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5081" w:rsidR="00B87ED3" w:rsidRPr="00944D28" w:rsidRDefault="00244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084CB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D680E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CACEE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2CC36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06B21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281BC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14F66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D42F3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2309A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90910" w:rsidR="00B87ED3" w:rsidRPr="00944D28" w:rsidRDefault="0024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A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3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8A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87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