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12CA79" w:rsidR="005154E2" w:rsidRPr="0068293E" w:rsidRDefault="006F6C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837B79" w:rsidR="0068293E" w:rsidRPr="0068293E" w:rsidRDefault="006F6C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4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C4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EB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59866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BF37B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69E49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13BF6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3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E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1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4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8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3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6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F0F4B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C9228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EAB78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90123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F56EE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4CA67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73F05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A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F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4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7AEF4" w:rsidR="001835FB" w:rsidRPr="00DA1511" w:rsidRDefault="006F6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6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5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9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075E6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BA7AA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75D76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21B2D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B6B73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0DF38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5C6A6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7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C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9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9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6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0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2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A62E5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38AF8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D7974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40099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59DD5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DAFA2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9F64C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0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7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9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7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4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7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2A6F1" w:rsidR="001835FB" w:rsidRPr="00DA1511" w:rsidRDefault="006F6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8B384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30E98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94BB5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B5051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C12EB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292D2" w:rsidR="009A6C64" w:rsidRPr="00730585" w:rsidRDefault="006F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F11A2" w:rsidR="001835FB" w:rsidRPr="00DA1511" w:rsidRDefault="006F6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3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A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5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E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9E72D" w:rsidR="001835FB" w:rsidRPr="00DA1511" w:rsidRDefault="006F6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C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6C6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