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1CF4E" w:rsidR="0061148E" w:rsidRPr="002E6F3C" w:rsidRDefault="00190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DAA4" w:rsidR="0061148E" w:rsidRPr="002E6F3C" w:rsidRDefault="00190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CC2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B1F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1E9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2C00B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0A79B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52909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408E9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A0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2F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F5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33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E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45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98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D03FA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59D40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DB566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A8EB7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7A19A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6CE6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865B4" w:rsidR="00B87ED3" w:rsidRPr="00616C8D" w:rsidRDefault="00190E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E4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7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E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1F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9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8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6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AEACB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371A8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240CA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B82CA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37C70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FEAE5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97A2B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E5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E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C4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5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B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0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09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969A1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D6654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902C7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411C8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580A5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8FE16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83106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62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7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5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0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0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8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0D2C6" w:rsidR="00B87ED3" w:rsidRPr="000554D3" w:rsidRDefault="00190E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7B3AE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1317C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6F716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305FC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96EF3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2B401" w:rsidR="00B87ED3" w:rsidRPr="00616C8D" w:rsidRDefault="00190E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92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E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3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E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8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20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3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C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0E6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