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6EAB1" w:rsidR="0061148E" w:rsidRPr="00F46099" w:rsidRDefault="00BF42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328C0" w:rsidR="0061148E" w:rsidRPr="00F46099" w:rsidRDefault="00BF42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F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A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1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F0950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AEDC9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E9F42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6AB32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9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4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25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59F14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E7B17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E2C2E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D9A08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387E3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12995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36EE1" w:rsidR="00B87ED3" w:rsidRPr="00944D28" w:rsidRDefault="00BF4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5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B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0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6F988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F1431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F7C53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DB6C6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EC348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AF945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D7E76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F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1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66D22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C3DE3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36F5F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0CA2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DB247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76F1B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AC27F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4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6E24" w:rsidR="00B87ED3" w:rsidRPr="00944D28" w:rsidRDefault="00BF4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3BD8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EF3A2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6E074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C657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B5B81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B88D3" w:rsidR="00B87ED3" w:rsidRPr="00944D28" w:rsidRDefault="00BF4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E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5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D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D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2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C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5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297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