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5B2C" w:rsidR="0061148E" w:rsidRPr="00177744" w:rsidRDefault="001B0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71FD" w:rsidR="0061148E" w:rsidRPr="00177744" w:rsidRDefault="001B0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77A5C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CFE2D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98C16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6DDE1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7E498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5AE1D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AF32E" w:rsidR="00983D57" w:rsidRPr="00177744" w:rsidRDefault="001B0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9E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8D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D644E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91477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E9559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FEA0E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EFBA7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C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0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D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2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4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2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9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20D81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1BEDC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81F7F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90441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C2B63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AFBAC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2D634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C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4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D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5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9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5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0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B5E80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049B5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BEA42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7A829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A8560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23DF9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AF984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5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8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6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B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B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0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3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0E625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FF3CF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E99EB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4F495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55A32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B6703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26B80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9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9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3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7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2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B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3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B77E7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923A4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32D17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31C05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8252F" w:rsidR="00B87ED3" w:rsidRPr="00177744" w:rsidRDefault="001B0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5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12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3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9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5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6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7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5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8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4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2022-10-28T18:59:00.0000000Z</dcterms:modified>
</coreProperties>
</file>