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ACF0850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85EBB">
              <w:rPr>
                <w:rFonts w:ascii="Cambria" w:hAnsi="Cambria"/>
                <w:b/>
                <w:bCs/>
                <w:sz w:val="40"/>
                <w:szCs w:val="40"/>
              </w:rPr>
              <w:t>Gibraltar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917692" w:rsidR="005F75C4" w:rsidRPr="00BE147C" w:rsidRDefault="00585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6A6F5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21D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499D5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C9706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F35FD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1A69D4C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D046062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A938A73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32AF598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FA82A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7ADC2F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DD84EB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F7EFD9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180EA3B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276DE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E55C6A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E6B3E0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BAB324B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7C7674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25E85F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74345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CC02E0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6ECFB8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4D4343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F0ADCA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5EC498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EFA577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C480D3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69CA983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57174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39C59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CCD1DC2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A55FAD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05040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4F77F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1B9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2412A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918B1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3548D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DD7DD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D483A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6EAC7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2C8A68" w:rsidR="004738BE" w:rsidRPr="00BE147C" w:rsidRDefault="00585EBB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0585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DD74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8C1B5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5E0D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526B1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877C4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A909CA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ED6FCF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2BA2C2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9AF42D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0F8CF6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57BD10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DBDDC64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F6BFD8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B66FE0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2684B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550A67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CC0988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453B2C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165980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90DB57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01ADCE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D5CDDBB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611151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052BD0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D2431A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5BEB8D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EB6B65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CF7FFC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A1FBDE3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579022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C12E0E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9D514C3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CC19C2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783279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665FD1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DBD2EC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169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3E11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B39EE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88707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F327F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809AFB7" w:rsidR="004738BE" w:rsidRPr="00BE147C" w:rsidRDefault="00585EBB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5D05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EA15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5C59DD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24FA4D7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0BE089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12423F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5B791A7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587D17A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1734FACF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5CA3AC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C79430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8FBB3D8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1262E24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30AFE0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9D70FE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5C3B82D" w:rsidR="00FB68D0" w:rsidRPr="00585EBB" w:rsidRDefault="00585E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85EBB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094528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E4711F0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CEEA1D0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B8F1BD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88472E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F19D357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F68611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A3F37E6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3221543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0D97A6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A44979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F60AD49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460E3DE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C16DEE1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529290C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A1B8A95" w:rsidR="00FB68D0" w:rsidRPr="009A6C64" w:rsidRDefault="00585E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DA029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47190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3C4E4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7514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D9629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BD16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5100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32926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CB87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B1111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85EBB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BA087DE" w:rsidR="00D03D16" w:rsidRDefault="00D03D16" w:rsidP="008C6579">
            <w:r>
              <w:t xml:space="preserve"> </w:t>
            </w:r>
            <w:r w:rsidR="00585EBB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50B0CF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FC958F6" w:rsidR="00D03D16" w:rsidRDefault="00585EBB" w:rsidP="008C6579">
            <w:r>
              <w:t>Apr 4: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3FC3ED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0456254" w:rsidR="00D03D16" w:rsidRDefault="00585EBB" w:rsidP="008C6579">
            <w:r>
              <w:t>Apr 5: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F04587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D96CBA" w:rsidR="00D03D16" w:rsidRDefault="00585EBB" w:rsidP="008C6579">
            <w:r>
              <w:t>Apr 28: Workers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4C1845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4EF84EEC" w:rsidR="00D03D16" w:rsidRDefault="00585EBB" w:rsidP="008C6579">
            <w:r>
              <w:t>May 3: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EFF250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C2290B8" w:rsidR="00D03D16" w:rsidRDefault="00585EBB" w:rsidP="008C6579">
            <w:r>
              <w:t>May 31: Spring bank holiday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D3B1C3B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40F9818" w:rsidR="00D03D16" w:rsidRDefault="00585EBB" w:rsidP="008C6579">
            <w:r>
              <w:t>Jun 14: Queen’s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FB6FC3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8E1E49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9F6C2B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D0C1E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A97CBA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85EBB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116</Words>
  <Characters>599</Characters>
  <Application>Microsoft Office Word</Application>
  <DocSecurity>0</DocSecurity>
  <Lines>149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2021 - Q2 Calendar</dc:title>
  <dc:subject/>
  <dc:creator>General Blue Corporation</dc:creator>
  <cp:keywords>Gibraltar 2021 -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