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1ED9A9" w:rsidR="00CF4FE4" w:rsidRPr="00001383" w:rsidRDefault="007C67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A1C7F" w:rsidR="00600262" w:rsidRPr="00001383" w:rsidRDefault="007C6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576794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3AFDFE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8D8CF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67799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44547C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D1B911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29BE55" w:rsidR="004738BE" w:rsidRPr="00001383" w:rsidRDefault="007C67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E8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F8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0F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EB1A28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38308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E075BD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014D1E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59F39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FCAA9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5674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CAB25A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741A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9EB9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426B3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823362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B3BE69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00B4D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AEA828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98B2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5167DB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3BD014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5B44C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81BD7B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862A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FF902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B04E4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B95D7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9C8B3A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0D2F1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E12DC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8D4AA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4FB461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6130A2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804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30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1A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F6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8C3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5A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572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66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7A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495CD7" w:rsidR="00600262" w:rsidRPr="00001383" w:rsidRDefault="007C6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C2234A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CD7810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2EA4DD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6BCFA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DA550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E66730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F7CE31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482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B7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48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698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B78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D8D1B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CC262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C3B139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78647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835CBD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50DB2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A6968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74EED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3EE6AE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E85D8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8EA8C1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1C388A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71138A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D5634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45C730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4B83C2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5EE971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A00A8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A30DEC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3BF972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8D9AA4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CFE216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545AA7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6A1FF3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CA417D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8C600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45863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5F7227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E48AC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B67B67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C42D7B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118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7C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88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8DB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0C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39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AA34F5" w:rsidR="00600262" w:rsidRPr="00001383" w:rsidRDefault="007C67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697C49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0686B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D24CA5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13A478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60E619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04D533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F8AED8" w:rsidR="00E312E3" w:rsidRPr="00001383" w:rsidRDefault="007C67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3F4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B50FC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71199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8D79B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19239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2119BD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592E4C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A3A6C0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B78747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CC19E0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80F06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CB3153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5FBC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C7C599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56426C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AC49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21BE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EEFDE5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F5201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F5DADB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43CF70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B65A0F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F47E10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F80C4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206CC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227DB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DE3CDD" w:rsidR="009A6C64" w:rsidRPr="007C67D7" w:rsidRDefault="007C67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7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A76217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0E8BE1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70222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BF5F01" w:rsidR="009A6C64" w:rsidRPr="00001383" w:rsidRDefault="007C67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C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E8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E8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61D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4B8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9F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4D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23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0C7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A9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D2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3DE98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004F1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F1E3B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004BC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FADCB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AF0D3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C3C71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B8A6C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03195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B594D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59E8C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DDBB2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B95D9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E1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C7EC8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D1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7A539" w:rsidR="00977239" w:rsidRPr="00977239" w:rsidRDefault="007C67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006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67D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710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