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76451" w:rsidR="00CF4FE4" w:rsidRPr="00001383" w:rsidRDefault="00DF04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0625DE" w:rsidR="00600262" w:rsidRPr="00001383" w:rsidRDefault="00DF04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CA5A25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080B96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D0748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F010BE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207369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12EAF1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DF02BC" w:rsidR="004738BE" w:rsidRPr="00001383" w:rsidRDefault="00DF0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FA5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71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6C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89EC6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EE04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62A2D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C832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CAC31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86D7C5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DE51D2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23B8A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55CCDC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B444AD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C669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4EC60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DAE4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012B8C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076B9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8991EE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369F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9E381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058839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7E3A7F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E5228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682D6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060B8E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7A599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9A5F3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DABA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9409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210F3A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372DFF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82732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9A404B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14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1B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8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25C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7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E7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CE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90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5B3ED9" w:rsidR="00600262" w:rsidRPr="00001383" w:rsidRDefault="00DF04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424067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E5201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622E74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5A7CF4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D9D5C5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DAF222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DDB982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F12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19E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A8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6F1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9C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BC4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96B9C8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0F5F0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A8045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C8805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BFB4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C0584B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0008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F4E302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813D4C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7DD2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0FECD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597D00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7ECE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60E15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39DCD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FE347F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CA07A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17E89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40B88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BA1710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C4E2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37213D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5D676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62EC6E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681B8F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C40158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F5BA48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4491E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5A162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B8D458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F1D26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20F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2C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1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F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721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731506" w:rsidR="00600262" w:rsidRPr="00001383" w:rsidRDefault="00DF04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5BC100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857A8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29F9CA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409487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8930A6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8D72B3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B1B3E1" w:rsidR="00E312E3" w:rsidRPr="00001383" w:rsidRDefault="00DF0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F17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931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0BD2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7E57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6ADBC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F270B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8D508A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17EC85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5F735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C6488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86A30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C9798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1ED58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5873B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F03FD5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D59F6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C7074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0CCE1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8CD33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6456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79A498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0982CE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E6A9BE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DB5D66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C4BD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2D0363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133C7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D0E75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D33719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A43602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FF760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C23BE" w:rsidR="009A6C64" w:rsidRPr="00001383" w:rsidRDefault="00DF0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C3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0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D59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549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35E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34F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7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BE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733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3C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A0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9F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D4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98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8A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5D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2E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D5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8D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39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D7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16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27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D3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C4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3A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57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6EF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47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