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8F6E25" w:rsidR="005154E2" w:rsidRPr="0068293E" w:rsidRDefault="00E349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0AFCAD" w:rsidR="0068293E" w:rsidRPr="0068293E" w:rsidRDefault="00E349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C4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5B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7D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E0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BF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93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C5616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9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6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4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6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4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5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34002" w:rsidR="001835FB" w:rsidRPr="00DA1511" w:rsidRDefault="00E349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C2630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A3011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0A992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9E261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D5CD7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38884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56861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1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2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6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E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F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CAAA7" w:rsidR="001835FB" w:rsidRPr="00DA1511" w:rsidRDefault="00E349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2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9C7A1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24F27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8CBD4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E705E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8302E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606D1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A8BFB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C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3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0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9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D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07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8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1C18D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5F838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D7FB8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793E6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8C252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3BA07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B7E99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A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0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9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1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3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4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4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5BA62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31F38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C5C2BD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FA330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4EF83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8B333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93FBC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C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1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C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94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5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F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EE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7AB1B1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442AAD" w:rsidR="009A6C64" w:rsidRPr="00730585" w:rsidRDefault="00E34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2E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A9F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E07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472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5D3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FF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25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4A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12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96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46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6C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98A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