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F36C6" w:rsidR="00061896" w:rsidRPr="005F4693" w:rsidRDefault="00B308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2627B" w:rsidR="00061896" w:rsidRPr="00E407AC" w:rsidRDefault="00B308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BC56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058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41BB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1AE1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691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D49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243" w:rsidR="00FC15B4" w:rsidRPr="00D11D17" w:rsidRDefault="00B3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FC0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6CBB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3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7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A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8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A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65A8E" w:rsidR="00DE76F3" w:rsidRPr="0026478E" w:rsidRDefault="00B308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7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2E35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953A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56C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77AB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5A7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DF6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5D2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2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B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CA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A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6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B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D185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171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C8B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DA3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C2F8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5D18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60C8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7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4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D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B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4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3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6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04AD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832C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F21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FC10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1B2B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66B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8D31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1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B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6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5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F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F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F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379E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6A3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C833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F028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0163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E43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A025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0B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E2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6F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F1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9F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C2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1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1122" w:rsidR="009A6C64" w:rsidRPr="00C2583D" w:rsidRDefault="00B3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1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7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2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5C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1B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A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C5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8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