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CCCA" w:rsidR="0061148E" w:rsidRPr="00944D28" w:rsidRDefault="00C71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4D81" w:rsidR="0061148E" w:rsidRPr="004A7085" w:rsidRDefault="00C71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618B01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D6C7F5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310ECE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1E49EA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061D9A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F6C592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F95230" w:rsidR="00E22E60" w:rsidRPr="007D5604" w:rsidRDefault="00C7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023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EC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BA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01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1C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80738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6F9E3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C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6FDCB" w:rsidR="00B87ED3" w:rsidRPr="00944D28" w:rsidRDefault="00C7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5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188C7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4EEAE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64BA9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D99D4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DB2FA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5AC5B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71579" w:rsidR="00B87ED3" w:rsidRPr="007D5604" w:rsidRDefault="00C7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1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2760E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81812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79D89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821CD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3E3E7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2AAA8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17D3C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5EE4D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E5233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1EEA9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E09D8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72828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D9F1C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BBF5F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D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28443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F8E80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CE732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E10A8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D46D2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6781D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F9ABC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77D46" w:rsidR="00B87ED3" w:rsidRPr="007D5604" w:rsidRDefault="00C7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D2A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27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D55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E34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63C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C8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D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3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106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2022-10-21T08:54:00.0000000Z</dcterms:modified>
</coreProperties>
</file>