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C3E3C" w:rsidR="0061148E" w:rsidRPr="00944D28" w:rsidRDefault="002D1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96B9B" w:rsidR="0061148E" w:rsidRPr="004A7085" w:rsidRDefault="002D1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CD696D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56B9B8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3F7496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A8BAEA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514BAF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DCF598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7B0B31" w:rsidR="00E22E60" w:rsidRPr="007D5604" w:rsidRDefault="002D1A9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202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5E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BBA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9C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76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C94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AE2905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E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9F142" w:rsidR="00B87ED3" w:rsidRPr="00944D28" w:rsidRDefault="002D1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B4D0C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3E2C9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CCA01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252B1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AB4FC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252F3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38504" w:rsidR="00B87ED3" w:rsidRPr="007D5604" w:rsidRDefault="002D1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F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22CA9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C758A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10F24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A912B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5C561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3BCCF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16DF3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6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3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FCF67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6717D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2E20D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19395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5D880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947A6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45498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6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F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51627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A078B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235D1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E11D4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44514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6695A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65CAF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0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7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E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6BA952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24843B" w:rsidR="00B87ED3" w:rsidRPr="007D5604" w:rsidRDefault="002D1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2E10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854A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05E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EC6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7EA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1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1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7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1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0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1A9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