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5EBE2" w:rsidR="0061148E" w:rsidRPr="00944D28" w:rsidRDefault="00626E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465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37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2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E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3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E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366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7CE9A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5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34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E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B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C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9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D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EFC8A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2DD30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C1867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D0758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2DA95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2220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2AE4C" w:rsidR="00B87ED3" w:rsidRPr="00944D28" w:rsidRDefault="00626E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B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C5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0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D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5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E8E00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842EB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BC2E5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D884B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2DEDF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399A7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B9115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A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0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A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9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3ED59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987F6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775DD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B908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3B5FC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1FD39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752CB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1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1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3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0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9D59A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8366A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E5847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0B6A3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07049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3E0DA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BC0A9F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C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B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0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5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AB4944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B496D0" w:rsidR="00B87ED3" w:rsidRPr="00944D28" w:rsidRDefault="00626E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61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A8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AB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9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3D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6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A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1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D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8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D7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7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E5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