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6697" w:rsidR="0061148E" w:rsidRPr="00E67A6D" w:rsidRDefault="000F6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D1A4" w:rsidR="0061148E" w:rsidRPr="00E67A6D" w:rsidRDefault="000F6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079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A00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46A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BCE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89F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2B4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6970D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17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274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3D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4F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43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8B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8814" w:rsidR="00B87ED3" w:rsidRPr="00821323" w:rsidRDefault="000F63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C8B09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E9AFA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89849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94E88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67061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04CB2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E39A7" w:rsidR="00B87ED3" w:rsidRPr="00200AFB" w:rsidRDefault="000F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27F2C" w:rsidR="00B87ED3" w:rsidRPr="00821323" w:rsidRDefault="000F6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40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EA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A5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21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11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82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51764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83CD7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12C00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1CAB6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61EB8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47816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08521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14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DB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E9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66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4F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C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44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9CD41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1B10E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73387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7AD26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BCF9B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6E782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2993D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3E1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2D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81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7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2B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45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A2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6D4E9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D381F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4A72E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CFFEB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3E004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21689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344A5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E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BD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3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A4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C6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41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17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562F52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0DF97E" w:rsidR="00B87ED3" w:rsidRPr="00200AFB" w:rsidRDefault="000F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0530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8396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00BB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81FD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C68B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21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90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7E3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2EE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C0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D61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D6B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1E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