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4C9B" w:rsidR="0061148E" w:rsidRPr="00C61931" w:rsidRDefault="008A5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4208B" w:rsidR="0061148E" w:rsidRPr="00C61931" w:rsidRDefault="008A5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12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26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954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C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7E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D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2392B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A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F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C1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C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8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EA9ED" w:rsidR="00B87ED3" w:rsidRPr="00944D28" w:rsidRDefault="008A5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21A552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B08A0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98EF1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CB5C0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F3819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72577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BD08A" w:rsidR="00B87ED3" w:rsidRPr="00944D28" w:rsidRDefault="008A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F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FCEC0" w:rsidR="00B87ED3" w:rsidRPr="00944D28" w:rsidRDefault="008A5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5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7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5C4B1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B25A2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F9741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0C878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D7C1B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E1974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45EA8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7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F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A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7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DB5244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D68E8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B849F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783C4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E665E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BDFBE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433C53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E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B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6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E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555F9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AEBB0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963E0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6250B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9CFD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477F8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D2EF6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F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C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B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F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B903D3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1822AE" w:rsidR="00B87ED3" w:rsidRPr="00944D28" w:rsidRDefault="008A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685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A8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D7F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BA2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A6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4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F7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5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9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C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1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10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B14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2019-11-23T13:02:00Z</dcterms:modified>
</cp:coreProperties>
</file>